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AB54" w14:textId="77777777" w:rsidR="00ED0A93" w:rsidRPr="00F96347" w:rsidRDefault="00ED0A93">
      <w:pPr>
        <w:pStyle w:val="6modello"/>
        <w:pBdr>
          <w:top w:val="none" w:sz="0" w:space="0" w:color="auto"/>
          <w:bottom w:val="none" w:sz="0" w:space="0" w:color="auto"/>
        </w:pBdr>
        <w:rPr>
          <w:rFonts w:asciiTheme="minorHAnsi" w:hAnsiTheme="minorHAnsi"/>
          <w:b w:val="0"/>
          <w:sz w:val="28"/>
          <w:szCs w:val="28"/>
        </w:rPr>
      </w:pPr>
      <w:r w:rsidRPr="00F96347">
        <w:rPr>
          <w:rFonts w:asciiTheme="minorHAnsi" w:hAnsiTheme="minorHAnsi"/>
          <w:b w:val="0"/>
          <w:sz w:val="28"/>
          <w:szCs w:val="28"/>
        </w:rPr>
        <w:t>PRIVACY</w:t>
      </w:r>
    </w:p>
    <w:p w14:paraId="3C4EAB87" w14:textId="77777777" w:rsidR="00382D3D" w:rsidRPr="00F96347" w:rsidRDefault="003346FB">
      <w:pPr>
        <w:pStyle w:val="6modello"/>
        <w:pBdr>
          <w:top w:val="none" w:sz="0" w:space="0" w:color="auto"/>
          <w:bottom w:val="none" w:sz="0" w:space="0" w:color="auto"/>
        </w:pBdr>
        <w:rPr>
          <w:rFonts w:asciiTheme="minorHAnsi" w:hAnsiTheme="minorHAnsi"/>
          <w:sz w:val="32"/>
          <w:szCs w:val="32"/>
        </w:rPr>
      </w:pPr>
      <w:r w:rsidRPr="00F96347">
        <w:rPr>
          <w:rFonts w:asciiTheme="minorHAnsi" w:hAnsiTheme="minorHAnsi"/>
          <w:sz w:val="32"/>
          <w:szCs w:val="32"/>
        </w:rPr>
        <w:t xml:space="preserve">Nomina </w:t>
      </w:r>
      <w:r w:rsidR="000853BB">
        <w:rPr>
          <w:rFonts w:asciiTheme="minorHAnsi" w:hAnsiTheme="minorHAnsi"/>
          <w:sz w:val="32"/>
          <w:szCs w:val="32"/>
        </w:rPr>
        <w:t>Soggetto autorizzato</w:t>
      </w:r>
      <w:r w:rsidRPr="00F96347">
        <w:rPr>
          <w:rFonts w:asciiTheme="minorHAnsi" w:hAnsiTheme="minorHAnsi"/>
          <w:sz w:val="32"/>
          <w:szCs w:val="32"/>
        </w:rPr>
        <w:t xml:space="preserve"> </w:t>
      </w:r>
      <w:r w:rsidR="008E519B" w:rsidRPr="00F96347">
        <w:rPr>
          <w:rFonts w:asciiTheme="minorHAnsi" w:hAnsiTheme="minorHAnsi"/>
          <w:sz w:val="32"/>
          <w:szCs w:val="32"/>
        </w:rPr>
        <w:t>al Trattamento d</w:t>
      </w:r>
      <w:r w:rsidRPr="00F96347">
        <w:rPr>
          <w:rFonts w:asciiTheme="minorHAnsi" w:hAnsiTheme="minorHAnsi"/>
          <w:sz w:val="32"/>
          <w:szCs w:val="32"/>
        </w:rPr>
        <w:t>i Dati</w:t>
      </w:r>
      <w:r w:rsidR="008E519B" w:rsidRPr="00F96347">
        <w:rPr>
          <w:rFonts w:asciiTheme="minorHAnsi" w:hAnsiTheme="minorHAnsi"/>
          <w:sz w:val="32"/>
          <w:szCs w:val="32"/>
        </w:rPr>
        <w:t xml:space="preserve"> Personali</w:t>
      </w:r>
    </w:p>
    <w:p w14:paraId="3117371B" w14:textId="77777777" w:rsidR="008E519B" w:rsidRPr="00F96347" w:rsidRDefault="000853BB">
      <w:pPr>
        <w:pStyle w:val="6modello"/>
        <w:pBdr>
          <w:top w:val="none" w:sz="0" w:space="0" w:color="auto"/>
          <w:bottom w:val="none" w:sz="0" w:space="0" w:color="auto"/>
        </w:pBd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ESPERTO ESTERNO</w:t>
      </w:r>
    </w:p>
    <w:p w14:paraId="62A9D136" w14:textId="77777777" w:rsidR="0074755C" w:rsidRPr="00074064" w:rsidRDefault="0074755C" w:rsidP="0074755C">
      <w:pPr>
        <w:widowControl w:val="0"/>
        <w:jc w:val="center"/>
        <w:rPr>
          <w:rFonts w:asciiTheme="minorHAnsi" w:hAnsiTheme="minorHAnsi"/>
          <w:bCs/>
          <w:i/>
          <w:snapToGrid w:val="0"/>
          <w:sz w:val="24"/>
          <w:szCs w:val="24"/>
        </w:rPr>
      </w:pPr>
      <w:r>
        <w:rPr>
          <w:rFonts w:asciiTheme="minorHAnsi" w:hAnsiTheme="minorHAnsi"/>
          <w:bCs/>
          <w:i/>
          <w:snapToGrid w:val="0"/>
          <w:sz w:val="24"/>
          <w:szCs w:val="24"/>
        </w:rPr>
        <w:t xml:space="preserve">Regolamento UE 2016/679 </w:t>
      </w:r>
      <w:r w:rsidRPr="004310C6">
        <w:rPr>
          <w:rFonts w:asciiTheme="minorHAnsi" w:hAnsiTheme="minorHAnsi"/>
          <w:bCs/>
          <w:i/>
          <w:snapToGrid w:val="0"/>
          <w:sz w:val="24"/>
          <w:szCs w:val="24"/>
        </w:rPr>
        <w:t>del 27/04/2016</w:t>
      </w:r>
    </w:p>
    <w:p w14:paraId="27CBEC9F" w14:textId="77777777" w:rsidR="00AA518B" w:rsidRPr="00F96347" w:rsidRDefault="00AA518B">
      <w:pPr>
        <w:jc w:val="both"/>
        <w:rPr>
          <w:rFonts w:asciiTheme="minorHAnsi" w:hAnsiTheme="minorHAnsi"/>
          <w:sz w:val="24"/>
          <w:szCs w:val="24"/>
        </w:rPr>
      </w:pPr>
    </w:p>
    <w:p w14:paraId="554147BB" w14:textId="2612CE37" w:rsidR="00B31154" w:rsidRPr="00F96347" w:rsidRDefault="00B31154" w:rsidP="00DE36B0">
      <w:pPr>
        <w:jc w:val="center"/>
        <w:rPr>
          <w:rFonts w:asciiTheme="minorHAnsi" w:hAnsiTheme="minorHAnsi"/>
        </w:rPr>
      </w:pPr>
    </w:p>
    <w:p w14:paraId="4469C513" w14:textId="77777777" w:rsidR="00356EC1" w:rsidRPr="00F96347" w:rsidRDefault="000940D8" w:rsidP="000940D8">
      <w:pPr>
        <w:tabs>
          <w:tab w:val="left" w:pos="950"/>
        </w:tabs>
        <w:rPr>
          <w:rFonts w:asciiTheme="minorHAnsi" w:hAnsiTheme="minorHAnsi"/>
        </w:rPr>
      </w:pPr>
      <w:r w:rsidRPr="00F96347">
        <w:rPr>
          <w:rFonts w:asciiTheme="minorHAnsi" w:hAnsiTheme="minorHAnsi"/>
        </w:rPr>
        <w:tab/>
      </w:r>
    </w:p>
    <w:p w14:paraId="28BA3236" w14:textId="77777777" w:rsidR="00356EC1" w:rsidRDefault="000853BB" w:rsidP="000940D8">
      <w:pPr>
        <w:rPr>
          <w:rFonts w:asciiTheme="minorHAnsi" w:hAnsiTheme="minorHAnsi"/>
        </w:rPr>
      </w:pPr>
      <w:r>
        <w:rPr>
          <w:rFonts w:asciiTheme="minorHAnsi" w:hAnsiTheme="minorHAnsi"/>
        </w:rPr>
        <w:t>Spett. Esperto esterno</w:t>
      </w:r>
    </w:p>
    <w:p w14:paraId="0A24FFF6" w14:textId="77777777" w:rsidR="000853BB" w:rsidRPr="00F96347" w:rsidRDefault="000853BB" w:rsidP="000940D8">
      <w:pPr>
        <w:rPr>
          <w:rFonts w:asciiTheme="minorHAnsi" w:hAnsiTheme="minorHAnsi"/>
        </w:rPr>
      </w:pPr>
    </w:p>
    <w:p w14:paraId="487C38A3" w14:textId="77777777" w:rsidR="00AC4B08" w:rsidRPr="00AC4B08" w:rsidRDefault="00AC4B08" w:rsidP="00AC4B08">
      <w:pPr>
        <w:jc w:val="center"/>
        <w:rPr>
          <w:rFonts w:asciiTheme="minorHAnsi" w:hAnsiTheme="minorHAnsi"/>
        </w:rPr>
      </w:pPr>
      <w:r w:rsidRPr="00AC4B08">
        <w:rPr>
          <w:rFonts w:asciiTheme="minorHAnsi" w:hAnsiTheme="minorHAnsi"/>
        </w:rPr>
        <w:t>IL DIRIGENTE</w:t>
      </w:r>
    </w:p>
    <w:p w14:paraId="6095AEDD" w14:textId="77777777" w:rsidR="00AC4B08" w:rsidRPr="00AC4B08" w:rsidRDefault="00AC4B08" w:rsidP="00AC4B08">
      <w:pPr>
        <w:jc w:val="both"/>
        <w:rPr>
          <w:rFonts w:asciiTheme="minorHAnsi" w:hAnsiTheme="minorHAnsi"/>
        </w:rPr>
      </w:pPr>
    </w:p>
    <w:p w14:paraId="69623278" w14:textId="77777777" w:rsidR="00AC4B08" w:rsidRPr="00AC4B08" w:rsidRDefault="00AC4B08" w:rsidP="00AC4B08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>VISTO il Regolamento UE 2016/679 con particolare riguardo agli artt.  24, 28, 29 e 32;</w:t>
      </w:r>
    </w:p>
    <w:p w14:paraId="77370BCB" w14:textId="77777777" w:rsidR="00AC4B08" w:rsidRPr="00AC4B08" w:rsidRDefault="00AC4B08" w:rsidP="00AC4B08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>CONSIDERATO che questo Istituto è titolare del trattamento dei dati personali di alunni, genitori, personale dipendente, fornitori, e qualunque altro soggetto che abbia rapporti con l’Istituto medesimo e che a questo conferisca, volontariamente o per obbligo, propri dati personali;</w:t>
      </w:r>
    </w:p>
    <w:p w14:paraId="15CC61A9" w14:textId="77777777" w:rsidR="00AC4B08" w:rsidRPr="00AC4B08" w:rsidRDefault="00AC4B08" w:rsidP="00AC4B08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>CONSIDERATO che la titolarità del trattamento dei dati personali è esercitata dallo scrivente Dirigente dell’Istituto, in qualità di legale rappresentante dello stesso;</w:t>
      </w:r>
    </w:p>
    <w:p w14:paraId="5CCB4E0F" w14:textId="77777777" w:rsidR="00AC4B08" w:rsidRPr="00AC4B08" w:rsidRDefault="00AC4B08" w:rsidP="00AC4B08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 xml:space="preserve">CONSIDERATO che </w:t>
      </w:r>
      <w:r w:rsidR="000853BB">
        <w:rPr>
          <w:rFonts w:asciiTheme="minorHAnsi" w:hAnsiTheme="minorHAnsi"/>
        </w:rPr>
        <w:t>Le è stato affidato un incarico da svolgersi all’interno di questa istituzione scolastica</w:t>
      </w:r>
    </w:p>
    <w:p w14:paraId="7E7E8217" w14:textId="77777777" w:rsidR="00AC4B08" w:rsidRPr="00AC4B08" w:rsidRDefault="00AC4B08" w:rsidP="00AC4B08">
      <w:pPr>
        <w:jc w:val="both"/>
        <w:rPr>
          <w:rFonts w:asciiTheme="minorHAnsi" w:hAnsiTheme="minorHAnsi"/>
        </w:rPr>
      </w:pPr>
    </w:p>
    <w:p w14:paraId="5651BB18" w14:textId="77777777" w:rsidR="00AC4B08" w:rsidRPr="00AC4B08" w:rsidRDefault="00AC4B08" w:rsidP="00AC4B08">
      <w:pPr>
        <w:jc w:val="center"/>
        <w:rPr>
          <w:rFonts w:asciiTheme="minorHAnsi" w:hAnsiTheme="minorHAnsi"/>
        </w:rPr>
      </w:pPr>
      <w:r w:rsidRPr="00AC4B08">
        <w:rPr>
          <w:rFonts w:asciiTheme="minorHAnsi" w:hAnsiTheme="minorHAnsi"/>
        </w:rPr>
        <w:t>DESIGNA</w:t>
      </w:r>
    </w:p>
    <w:p w14:paraId="1883629C" w14:textId="77777777" w:rsidR="00AC4B08" w:rsidRDefault="00AC4B08" w:rsidP="00AC4B08">
      <w:pPr>
        <w:jc w:val="both"/>
        <w:rPr>
          <w:rFonts w:asciiTheme="minorHAnsi" w:hAnsiTheme="minorHAnsi"/>
        </w:rPr>
      </w:pPr>
    </w:p>
    <w:p w14:paraId="036ABAD1" w14:textId="77777777" w:rsidR="000853BB" w:rsidRDefault="000853BB" w:rsidP="000853BB">
      <w:pPr>
        <w:jc w:val="center"/>
        <w:rPr>
          <w:rFonts w:asciiTheme="minorHAnsi" w:hAnsiTheme="minorHAnsi"/>
        </w:rPr>
      </w:pPr>
      <w:r w:rsidRPr="000853BB">
        <w:rPr>
          <w:rFonts w:asciiTheme="minorHAnsi" w:hAnsiTheme="minorHAnsi"/>
          <w:highlight w:val="yellow"/>
        </w:rPr>
        <w:t>NOME E COGNOME</w:t>
      </w:r>
      <w:r>
        <w:rPr>
          <w:rFonts w:asciiTheme="minorHAnsi" w:hAnsiTheme="minorHAnsi"/>
        </w:rPr>
        <w:t xml:space="preserve"> </w:t>
      </w:r>
      <w:r w:rsidRPr="000853BB">
        <w:rPr>
          <w:rFonts w:asciiTheme="minorHAnsi" w:hAnsiTheme="minorHAnsi"/>
          <w:highlight w:val="yellow"/>
        </w:rPr>
        <w:t>ESPERTO ESTERNO</w:t>
      </w:r>
    </w:p>
    <w:p w14:paraId="308D839F" w14:textId="77777777" w:rsidR="000853BB" w:rsidRPr="00AC4B08" w:rsidRDefault="000853BB" w:rsidP="00AC4B08">
      <w:pPr>
        <w:jc w:val="both"/>
        <w:rPr>
          <w:rFonts w:asciiTheme="minorHAnsi" w:hAnsiTheme="minorHAnsi"/>
        </w:rPr>
      </w:pPr>
    </w:p>
    <w:p w14:paraId="3FFF3E3B" w14:textId="77777777" w:rsidR="00AC4B08" w:rsidRDefault="000853BB" w:rsidP="00AC4B08">
      <w:pPr>
        <w:jc w:val="center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SOGGETTO </w:t>
      </w:r>
      <w:r w:rsidR="00AC4B08" w:rsidRPr="00AC4B0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AUTORIZZATO</w:t>
      </w:r>
      <w:proofErr w:type="gramEnd"/>
      <w:r>
        <w:rPr>
          <w:rFonts w:asciiTheme="minorHAnsi" w:hAnsiTheme="minorHAnsi"/>
        </w:rPr>
        <w:t xml:space="preserve"> A</w:t>
      </w:r>
      <w:r w:rsidR="00AC4B08" w:rsidRPr="00AC4B08">
        <w:rPr>
          <w:rFonts w:asciiTheme="minorHAnsi" w:hAnsiTheme="minorHAnsi"/>
        </w:rPr>
        <w:t>L TRATTAMENTO DEI DATI PERSONALI</w:t>
      </w:r>
      <w:r w:rsidR="00224293">
        <w:rPr>
          <w:rFonts w:asciiTheme="minorHAnsi" w:hAnsiTheme="minorHAnsi"/>
        </w:rPr>
        <w:t xml:space="preserve"> (incaricato)</w:t>
      </w:r>
    </w:p>
    <w:p w14:paraId="3E03449C" w14:textId="77777777" w:rsidR="000853BB" w:rsidRDefault="000853BB" w:rsidP="00AC4B08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Nell’ambito del progetto</w:t>
      </w:r>
    </w:p>
    <w:p w14:paraId="1E6BF315" w14:textId="77777777" w:rsidR="000853BB" w:rsidRPr="00AC4B08" w:rsidRDefault="000853BB" w:rsidP="00AC4B08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Pr="000853BB">
        <w:rPr>
          <w:rFonts w:asciiTheme="minorHAnsi" w:hAnsiTheme="minorHAnsi"/>
          <w:highlight w:val="yellow"/>
        </w:rPr>
        <w:t>Nome del progetto</w:t>
      </w:r>
      <w:r>
        <w:rPr>
          <w:rFonts w:asciiTheme="minorHAnsi" w:hAnsiTheme="minorHAnsi"/>
        </w:rPr>
        <w:t>”</w:t>
      </w:r>
    </w:p>
    <w:p w14:paraId="2E594160" w14:textId="77777777" w:rsidR="00AC4B08" w:rsidRPr="00AC4B08" w:rsidRDefault="00AC4B08" w:rsidP="00AC4B08">
      <w:pPr>
        <w:jc w:val="both"/>
        <w:rPr>
          <w:rFonts w:asciiTheme="minorHAnsi" w:hAnsiTheme="minorHAnsi"/>
        </w:rPr>
      </w:pPr>
    </w:p>
    <w:p w14:paraId="312DC410" w14:textId="77777777" w:rsidR="00AC4B08" w:rsidRPr="00AC4B08" w:rsidRDefault="00AC4B08" w:rsidP="00AC4B08">
      <w:p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 xml:space="preserve">in relazione alle operazioni di elaborazione di dati personali, su supporto cartaceo e/o elettronico, ai quali </w:t>
      </w:r>
      <w:r w:rsidR="000853BB">
        <w:rPr>
          <w:rFonts w:asciiTheme="minorHAnsi" w:hAnsiTheme="minorHAnsi"/>
        </w:rPr>
        <w:t>Lei ha</w:t>
      </w:r>
      <w:r w:rsidRPr="00AC4B08">
        <w:rPr>
          <w:rFonts w:asciiTheme="minorHAnsi" w:hAnsiTheme="minorHAnsi"/>
        </w:rPr>
        <w:t xml:space="preserve"> accesso nell'espletamento delle funzioni e dei compiti assegnati nell’ambito del rapporto di lavoro con questa istituzione scolastica e disciplinati dalla normativa in vigore e dai contratti di settore. In particolare, in qualità di </w:t>
      </w:r>
      <w:r w:rsidR="000853BB">
        <w:rPr>
          <w:rFonts w:asciiTheme="minorHAnsi" w:hAnsiTheme="minorHAnsi"/>
        </w:rPr>
        <w:t>esperto esterno può essere incaricato</w:t>
      </w:r>
      <w:r w:rsidRPr="00AC4B08">
        <w:rPr>
          <w:rFonts w:asciiTheme="minorHAnsi" w:hAnsiTheme="minorHAnsi"/>
        </w:rPr>
        <w:t xml:space="preserve"> delle operazioni di raccolta, registrazione, organizzazione, conservazione, consultazione, modifica, connesse alle segu</w:t>
      </w:r>
      <w:r w:rsidR="000853BB">
        <w:rPr>
          <w:rFonts w:asciiTheme="minorHAnsi" w:hAnsiTheme="minorHAnsi"/>
        </w:rPr>
        <w:t>enti funzioni e attività svolte.</w:t>
      </w:r>
    </w:p>
    <w:p w14:paraId="43C75887" w14:textId="77777777" w:rsidR="00AC4B08" w:rsidRPr="00AC4B08" w:rsidRDefault="00AC4B08" w:rsidP="00AC4B08">
      <w:pPr>
        <w:pStyle w:val="Titolo1"/>
        <w:rPr>
          <w:rFonts w:asciiTheme="minorHAnsi" w:eastAsia="Times New Roman" w:hAnsiTheme="minorHAnsi"/>
          <w:b w:val="0"/>
          <w:sz w:val="20"/>
        </w:rPr>
      </w:pPr>
    </w:p>
    <w:p w14:paraId="519C0E28" w14:textId="77777777" w:rsidR="00AC4B08" w:rsidRPr="00AC4B08" w:rsidRDefault="00AC4B08" w:rsidP="000853BB">
      <w:p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>Le operazioni sopra descritte vanno rigorosamente effettuate tenendo presenti le istruzioni operative che seguono:</w:t>
      </w:r>
    </w:p>
    <w:p w14:paraId="6AD7E993" w14:textId="77777777" w:rsidR="00AC4B08" w:rsidRPr="00AC4B08" w:rsidRDefault="00AC4B08" w:rsidP="00AC4B08">
      <w:pPr>
        <w:ind w:left="360"/>
        <w:jc w:val="both"/>
        <w:rPr>
          <w:rFonts w:asciiTheme="minorHAnsi" w:hAnsiTheme="minorHAnsi"/>
        </w:rPr>
      </w:pPr>
    </w:p>
    <w:p w14:paraId="78288C75" w14:textId="77777777" w:rsidR="00AC4B08" w:rsidRPr="00AC4B08" w:rsidRDefault="00AC4B08" w:rsidP="00AC4B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 xml:space="preserve">il trattamento dei dati personali cui </w:t>
      </w:r>
      <w:r w:rsidR="000853BB">
        <w:rPr>
          <w:rFonts w:asciiTheme="minorHAnsi" w:hAnsiTheme="minorHAnsi"/>
        </w:rPr>
        <w:t>Lei è</w:t>
      </w:r>
      <w:r w:rsidRPr="00AC4B08">
        <w:rPr>
          <w:rFonts w:asciiTheme="minorHAnsi" w:hAnsiTheme="minorHAnsi"/>
        </w:rPr>
        <w:t xml:space="preserve"> </w:t>
      </w:r>
      <w:r w:rsidR="000853BB">
        <w:rPr>
          <w:rFonts w:asciiTheme="minorHAnsi" w:hAnsiTheme="minorHAnsi"/>
        </w:rPr>
        <w:t>autorizzato</w:t>
      </w:r>
      <w:r w:rsidRPr="00AC4B08">
        <w:rPr>
          <w:rFonts w:asciiTheme="minorHAnsi" w:hAnsiTheme="minorHAnsi"/>
        </w:rPr>
        <w:t xml:space="preserve"> ad accedere deve avvenire secondo le modalità definite dalla normativa in vigore, in modo lecito e secondo correttezza</w:t>
      </w:r>
      <w:r w:rsidR="00A679E6">
        <w:rPr>
          <w:rFonts w:asciiTheme="minorHAnsi" w:hAnsiTheme="minorHAnsi"/>
        </w:rPr>
        <w:t>;</w:t>
      </w:r>
    </w:p>
    <w:p w14:paraId="46A15F9C" w14:textId="77777777" w:rsidR="00AC4B08" w:rsidRPr="00AC4B08" w:rsidRDefault="00AC4B08" w:rsidP="00AC4B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>il trattamento dei dati personali è consentito soltanto per lo svolgimento delle funzioni istituzionali della scuola;</w:t>
      </w:r>
    </w:p>
    <w:p w14:paraId="37DDCE4C" w14:textId="77777777" w:rsidR="00AC4B08" w:rsidRPr="00AC4B08" w:rsidRDefault="00AC4B08" w:rsidP="00AC4B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>i dati personali, oggetto dei trattamenti, devono essere esatti ed aggiornati, inoltre devono essere pertinenti, completi e non eccedenti le finalità per le quali vengono raccolti e trattati;</w:t>
      </w:r>
    </w:p>
    <w:p w14:paraId="533FFF4B" w14:textId="09DD7A84" w:rsidR="00AC4B08" w:rsidRPr="00AC4B08" w:rsidRDefault="00AC4B08" w:rsidP="00AC4B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 xml:space="preserve">è vietata qualsiasi forma di diffusione e comunicazione dei dati personali trattati che non sia strettamente funzionale allo svolgimento dei compiti affidati e autorizzata dal responsabile o dal titolare del trattamento. Si raccomanda particolare attenzione </w:t>
      </w:r>
      <w:r w:rsidR="00E00EAF" w:rsidRPr="00AC4B08">
        <w:rPr>
          <w:rFonts w:asciiTheme="minorHAnsi" w:hAnsiTheme="minorHAnsi"/>
        </w:rPr>
        <w:t>alla tutela</w:t>
      </w:r>
      <w:r w:rsidRPr="00AC4B08">
        <w:rPr>
          <w:rFonts w:asciiTheme="minorHAnsi" w:hAnsiTheme="minorHAnsi"/>
        </w:rPr>
        <w:t xml:space="preserve"> del diritto alla riservatezza degli interessati (persone fisiche a cui afferiscono i dati personali); </w:t>
      </w:r>
    </w:p>
    <w:p w14:paraId="5931B73D" w14:textId="77B02856" w:rsidR="00AC4B08" w:rsidRPr="00AC4B08" w:rsidRDefault="00AC4B08" w:rsidP="00AC4B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 xml:space="preserve">si ricorda che l’obbligo di mantenere la dovuta riservatezza in ordine alle informazioni delle quali si sia venuti a conoscenza nel corso dell’incarico, deve permanere in ogni </w:t>
      </w:r>
      <w:r w:rsidR="00312013" w:rsidRPr="00AC4B08">
        <w:rPr>
          <w:rFonts w:asciiTheme="minorHAnsi" w:hAnsiTheme="minorHAnsi"/>
        </w:rPr>
        <w:t>caso, anche</w:t>
      </w:r>
      <w:r w:rsidRPr="00AC4B08">
        <w:rPr>
          <w:rFonts w:asciiTheme="minorHAnsi" w:hAnsiTheme="minorHAnsi"/>
        </w:rPr>
        <w:t xml:space="preserve"> quando sia venuto meno l’incarico stesso;</w:t>
      </w:r>
    </w:p>
    <w:p w14:paraId="634F7494" w14:textId="77777777" w:rsidR="00AC4B08" w:rsidRPr="00AC4B08" w:rsidRDefault="00AC4B08" w:rsidP="00AC4B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>i trattamenti andranno effettuati rispettando le misure di sicurezza predisposte nell'istituzione scolastica; in ogni operazione di trattamento andrà garantita la massima riservatezza e custodia degli atti e dei documenti contenenti dati personali che non andranno mai lasciati incustoditi o a disposizione di terzi non autorizzati ad accedervi, prendervi visione o ad effettuare qualsivoglia trattamento;</w:t>
      </w:r>
    </w:p>
    <w:p w14:paraId="7A382E4D" w14:textId="77777777" w:rsidR="00AC4B08" w:rsidRPr="00AC4B08" w:rsidRDefault="00AC4B08" w:rsidP="00AC4B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>le eventuali credenziali di autenticazione (codice di accesso e parola chiave per accedere ai comput</w:t>
      </w:r>
      <w:r w:rsidR="000853BB">
        <w:rPr>
          <w:rFonts w:asciiTheme="minorHAnsi" w:hAnsiTheme="minorHAnsi"/>
        </w:rPr>
        <w:t xml:space="preserve">er e ai servizi web) a Lei attribuite </w:t>
      </w:r>
      <w:r w:rsidRPr="00AC4B08">
        <w:rPr>
          <w:rFonts w:asciiTheme="minorHAnsi" w:hAnsiTheme="minorHAnsi"/>
        </w:rPr>
        <w:t xml:space="preserve">sono personali e devono essere custodite con cura e diligenza; non possono essere messe </w:t>
      </w:r>
      <w:r w:rsidRPr="00AC4B08">
        <w:rPr>
          <w:rFonts w:asciiTheme="minorHAnsi" w:hAnsiTheme="minorHAnsi"/>
        </w:rPr>
        <w:lastRenderedPageBreak/>
        <w:t>a disposizione né rivelate a terzi; non possono essere lasciate incustodite, né in libera visione. In caso di smarrimento e/o furto, bisogna darne immediata notizia al responsabile (o, in caso di assenza del responsabile, al titolare) del trattamento dei dati;</w:t>
      </w:r>
    </w:p>
    <w:p w14:paraId="58552653" w14:textId="74C87866" w:rsidR="00AC4B08" w:rsidRPr="00AC4B08" w:rsidRDefault="00AC4B08" w:rsidP="00AC4B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 xml:space="preserve">nel caso in cui per l’esercizio delle attività sopra descritte sia inevitabile l’uso di supporti rimovibili (quali ad esempio </w:t>
      </w:r>
      <w:r w:rsidR="00312013">
        <w:rPr>
          <w:rFonts w:asciiTheme="minorHAnsi" w:hAnsiTheme="minorHAnsi"/>
        </w:rPr>
        <w:t>dispositivi</w:t>
      </w:r>
      <w:r w:rsidRPr="00AC4B08">
        <w:rPr>
          <w:rFonts w:asciiTheme="minorHAnsi" w:hAnsiTheme="minorHAnsi"/>
        </w:rPr>
        <w:t xml:space="preserve"> USB), su cui sono memorizzati dati personali, essi vanno custoditi con cura, né messi a disposizione o lasciati al libero accesso di persone non autorizzate;</w:t>
      </w:r>
    </w:p>
    <w:p w14:paraId="55AC1CC9" w14:textId="13C87C1C" w:rsidR="00AC4B08" w:rsidRPr="00AC4B08" w:rsidRDefault="00AC4B08" w:rsidP="00AC4B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 xml:space="preserve">si ricorda inoltre che i supporti rimovibili contenenti dati </w:t>
      </w:r>
      <w:r w:rsidR="00E00EAF">
        <w:rPr>
          <w:rFonts w:asciiTheme="minorHAnsi" w:hAnsiTheme="minorHAnsi"/>
        </w:rPr>
        <w:t>personali</w:t>
      </w:r>
      <w:r w:rsidRPr="00AC4B08">
        <w:rPr>
          <w:rFonts w:asciiTheme="minorHAnsi" w:hAnsiTheme="minorHAnsi"/>
        </w:rPr>
        <w:t xml:space="preserve"> se non utilizzati vanno distrutti o resi inutilizzabili;</w:t>
      </w:r>
    </w:p>
    <w:p w14:paraId="46D934AB" w14:textId="49F451C5" w:rsidR="00AC4B08" w:rsidRPr="00AC4B08" w:rsidRDefault="00AC4B08" w:rsidP="00AC4B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 xml:space="preserve">si ricorda inoltre che l’accesso agli archivi contenenti dati </w:t>
      </w:r>
      <w:r w:rsidR="00E00EAF">
        <w:rPr>
          <w:rFonts w:asciiTheme="minorHAnsi" w:hAnsiTheme="minorHAnsi"/>
        </w:rPr>
        <w:t>personali</w:t>
      </w:r>
      <w:r w:rsidRPr="00AC4B08">
        <w:rPr>
          <w:rFonts w:asciiTheme="minorHAnsi" w:hAnsiTheme="minorHAnsi"/>
        </w:rPr>
        <w:t xml:space="preserve"> è permesso solo alle persone autorizzate e soggetto a continuo controllo secondo le regole definite dallo scrivente;</w:t>
      </w:r>
    </w:p>
    <w:p w14:paraId="15C6624F" w14:textId="77777777" w:rsidR="00AC4B08" w:rsidRPr="00AC4B08" w:rsidRDefault="00AC4B08" w:rsidP="00AC4B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>durante i trattamenti i documenti contenenti dati personali vanno mantenuti in modo tale da non essere alla portata di vista di persone non autorizzate;</w:t>
      </w:r>
    </w:p>
    <w:p w14:paraId="76B63089" w14:textId="77777777" w:rsidR="00AC4B08" w:rsidRPr="00AC4B08" w:rsidRDefault="00AC4B08" w:rsidP="00AC4B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>al termine del trattamento occorre custodire i documenti contenenti dati personali all’interno di archivi/cassetti/ armadi muniti di serratura;</w:t>
      </w:r>
    </w:p>
    <w:p w14:paraId="4670EEAE" w14:textId="77777777" w:rsidR="00AC4B08" w:rsidRPr="00AC4B08" w:rsidRDefault="00AC4B08" w:rsidP="00AC4B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>i documenti della scuola contenenti dati personali non possono uscire dalla sede scolastica, né copiati, se non dietro espressa autorizzazione del responsabile o dal titolare del trattamento;</w:t>
      </w:r>
    </w:p>
    <w:p w14:paraId="75816D3D" w14:textId="77777777" w:rsidR="00AC4B08" w:rsidRPr="00AC4B08" w:rsidRDefault="00AC4B08" w:rsidP="00AC4B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>in caso di allontanamento anche temporaneo dal posto di lavoro, o comunque dal luogo dove vengono trattati i dati, l’incaricato dovrà verificare che non vi sia possibilità da parte di terzi, anche se dipendenti non incaricati, di accedere a dati personali per i quali era in corso un qualunque tipo di trattamento; </w:t>
      </w:r>
    </w:p>
    <w:p w14:paraId="0148A9CF" w14:textId="77777777" w:rsidR="00AC4B08" w:rsidRPr="00AC4B08" w:rsidRDefault="00AC4B08" w:rsidP="00AC4B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>le comunicazioni agli interessati (persone fisiche a cui afferiscono i dati personali) dovranno avvenire in forma riservata; se effettuate per scritto dovranno essere consegnate in contenitori chiusi;</w:t>
      </w:r>
    </w:p>
    <w:p w14:paraId="5BA72C5C" w14:textId="77777777" w:rsidR="00AC4B08" w:rsidRPr="00AC4B08" w:rsidRDefault="00AC4B08" w:rsidP="00AC4B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>all’atto della consegna di documenti contenenti dati personali l’incaricato dovrà assicurarsi dell’identità dell’interessato o di chi è stato delegato al ritiro del documento in forma scritta</w:t>
      </w:r>
    </w:p>
    <w:p w14:paraId="375DAE2C" w14:textId="77777777" w:rsidR="00AC4B08" w:rsidRPr="00AC4B08" w:rsidRDefault="00AC4B08" w:rsidP="00AC4B08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AC4B08">
        <w:rPr>
          <w:rFonts w:asciiTheme="minorHAnsi" w:hAnsiTheme="minorHAnsi"/>
        </w:rPr>
        <w:t>in caso di comunicazioni elettroniche ad alunni, colleghi, genitori, personale della scuola o altri soggetti coinvolti per finalità istituzionali, queste (comunicazioni) vanno poste in essere seguendo le indicazioni fornite dall’Istituzione scolastica e avendo presente la necessaria riservatezza delle comunicazioni stesse e dei dati coinvolti.</w:t>
      </w:r>
    </w:p>
    <w:p w14:paraId="1FEFB0BE" w14:textId="77777777" w:rsidR="00AC4B08" w:rsidRPr="00AC4B08" w:rsidRDefault="00AC4B08" w:rsidP="00AC4B08">
      <w:pPr>
        <w:jc w:val="both"/>
        <w:rPr>
          <w:rFonts w:asciiTheme="minorHAnsi" w:hAnsiTheme="minorHAnsi"/>
        </w:rPr>
      </w:pPr>
    </w:p>
    <w:p w14:paraId="700E5187" w14:textId="18827464" w:rsidR="00AC4B08" w:rsidRPr="00C32A7F" w:rsidRDefault="00C32A7F" w:rsidP="00AC4B08">
      <w:pPr>
        <w:jc w:val="both"/>
        <w:rPr>
          <w:rFonts w:asciiTheme="minorHAnsi" w:hAnsiTheme="minorHAnsi"/>
          <w:b/>
          <w:bCs/>
        </w:rPr>
      </w:pPr>
      <w:r w:rsidRPr="00C32A7F">
        <w:rPr>
          <w:rFonts w:asciiTheme="minorHAnsi" w:hAnsiTheme="minorHAnsi"/>
          <w:b/>
          <w:bCs/>
        </w:rPr>
        <w:t>Firma dell’esperto per accettazione incarico</w:t>
      </w:r>
    </w:p>
    <w:p w14:paraId="5FB7D2D4" w14:textId="794FE26E" w:rsidR="00C32A7F" w:rsidRPr="00AC4B08" w:rsidRDefault="00C32A7F" w:rsidP="00AC4B08">
      <w:pPr>
        <w:jc w:val="both"/>
        <w:rPr>
          <w:rFonts w:asciiTheme="minorHAnsi" w:hAnsiTheme="minorHAnsi"/>
        </w:rPr>
      </w:pPr>
    </w:p>
    <w:p w14:paraId="705AA2D9" w14:textId="77777777" w:rsidR="00AC4B08" w:rsidRPr="00AC4B08" w:rsidRDefault="00AC4B08" w:rsidP="00AC4B08">
      <w:pPr>
        <w:ind w:left="5670"/>
        <w:jc w:val="center"/>
        <w:rPr>
          <w:rFonts w:asciiTheme="minorHAnsi" w:hAnsiTheme="minorHAnsi"/>
        </w:rPr>
      </w:pPr>
      <w:r w:rsidRPr="00AC4B08">
        <w:rPr>
          <w:rFonts w:asciiTheme="minorHAnsi" w:hAnsiTheme="minorHAnsi"/>
        </w:rPr>
        <w:t>Il Dirigente</w:t>
      </w:r>
    </w:p>
    <w:p w14:paraId="559EC035" w14:textId="13C2D690" w:rsidR="00C32A7F" w:rsidRPr="00AC4B08" w:rsidRDefault="00AC4B08" w:rsidP="00C32A7F">
      <w:pPr>
        <w:ind w:left="5670"/>
        <w:jc w:val="center"/>
        <w:rPr>
          <w:rFonts w:asciiTheme="minorHAnsi" w:hAnsiTheme="minorHAnsi"/>
        </w:rPr>
      </w:pPr>
      <w:r w:rsidRPr="00AC4B08">
        <w:rPr>
          <w:rFonts w:asciiTheme="minorHAnsi" w:hAnsiTheme="minorHAnsi"/>
        </w:rPr>
        <w:t>Prof.ssa</w:t>
      </w:r>
      <w:r w:rsidR="00EA45A9">
        <w:rPr>
          <w:rFonts w:asciiTheme="minorHAnsi" w:hAnsiTheme="minorHAnsi"/>
        </w:rPr>
        <w:t xml:space="preserve"> Marina ABBAZI</w:t>
      </w:r>
      <w:r w:rsidR="00C32A7F">
        <w:rPr>
          <w:rFonts w:asciiTheme="minorHAnsi" w:hAnsiTheme="minorHAnsi"/>
        </w:rPr>
        <w:t>A</w:t>
      </w:r>
    </w:p>
    <w:sectPr w:rsidR="00C32A7F" w:rsidRPr="00AC4B08">
      <w:headerReference w:type="default" r:id="rId7"/>
      <w:footerReference w:type="even" r:id="rId8"/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E85C" w14:textId="77777777" w:rsidR="00A76E23" w:rsidRDefault="00A76E23">
      <w:r>
        <w:separator/>
      </w:r>
    </w:p>
  </w:endnote>
  <w:endnote w:type="continuationSeparator" w:id="0">
    <w:p w14:paraId="0EDA434B" w14:textId="77777777" w:rsidR="00A76E23" w:rsidRDefault="00A7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F106" w14:textId="77777777" w:rsidR="00FA79EE" w:rsidRDefault="00FA79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452395" w14:textId="77777777" w:rsidR="00FA79EE" w:rsidRDefault="00FA79E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2B0A" w14:textId="77777777" w:rsidR="00A76E23" w:rsidRDefault="00A76E23">
      <w:r>
        <w:separator/>
      </w:r>
    </w:p>
  </w:footnote>
  <w:footnote w:type="continuationSeparator" w:id="0">
    <w:p w14:paraId="3C86D6A3" w14:textId="77777777" w:rsidR="00A76E23" w:rsidRDefault="00A76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5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2"/>
      <w:gridCol w:w="5407"/>
      <w:gridCol w:w="2065"/>
    </w:tblGrid>
    <w:tr w:rsidR="008E32F8" w14:paraId="1EB81680" w14:textId="77777777" w:rsidTr="00B22C0C">
      <w:trPr>
        <w:cantSplit/>
        <w:trHeight w:val="290"/>
      </w:trPr>
      <w:tc>
        <w:tcPr>
          <w:tcW w:w="1158" w:type="pct"/>
          <w:vMerge w:val="restart"/>
          <w:vAlign w:val="center"/>
        </w:tcPr>
        <w:p w14:paraId="69BD0833" w14:textId="4519488F" w:rsidR="008E32F8" w:rsidRPr="0016398B" w:rsidRDefault="00EA45A9" w:rsidP="008E32F8">
          <w:pPr>
            <w:pStyle w:val="Intestazione"/>
            <w:jc w:val="center"/>
            <w:rPr>
              <w:rFonts w:ascii="Bookman Old Style" w:hAnsi="Bookman Old Style"/>
              <w:b/>
              <w:sz w:val="32"/>
              <w:szCs w:val="32"/>
              <w:lang w:val="en-GB"/>
            </w:rPr>
          </w:pPr>
          <w:proofErr w:type="spellStart"/>
          <w:r>
            <w:rPr>
              <w:rFonts w:ascii="Bookman Old Style" w:hAnsi="Bookman Old Style"/>
              <w:b/>
              <w:sz w:val="32"/>
              <w:szCs w:val="32"/>
              <w:lang w:val="en-GB"/>
            </w:rPr>
            <w:t>Direzione</w:t>
          </w:r>
          <w:proofErr w:type="spellEnd"/>
          <w:r>
            <w:rPr>
              <w:rFonts w:ascii="Bookman Old Style" w:hAnsi="Bookman Old Style"/>
              <w:b/>
              <w:sz w:val="32"/>
              <w:szCs w:val="32"/>
              <w:lang w:val="en-GB"/>
            </w:rPr>
            <w:t xml:space="preserve"> </w:t>
          </w:r>
          <w:proofErr w:type="spellStart"/>
          <w:r>
            <w:rPr>
              <w:rFonts w:ascii="Bookman Old Style" w:hAnsi="Bookman Old Style"/>
              <w:b/>
              <w:sz w:val="32"/>
              <w:szCs w:val="32"/>
              <w:lang w:val="en-GB"/>
            </w:rPr>
            <w:t>Didattica</w:t>
          </w:r>
          <w:proofErr w:type="spellEnd"/>
          <w:r>
            <w:rPr>
              <w:rFonts w:ascii="Bookman Old Style" w:hAnsi="Bookman Old Style"/>
              <w:b/>
              <w:sz w:val="32"/>
              <w:szCs w:val="32"/>
              <w:lang w:val="en-GB"/>
            </w:rPr>
            <w:t xml:space="preserve"> di Vignola</w:t>
          </w:r>
        </w:p>
      </w:tc>
      <w:tc>
        <w:tcPr>
          <w:tcW w:w="2780" w:type="pct"/>
          <w:vMerge w:val="restart"/>
          <w:vAlign w:val="center"/>
        </w:tcPr>
        <w:p w14:paraId="13F08DEE" w14:textId="77777777" w:rsidR="008E32F8" w:rsidRPr="0090328E" w:rsidRDefault="008E32F8" w:rsidP="008E32F8">
          <w:pPr>
            <w:pStyle w:val="Intestazione"/>
            <w:jc w:val="center"/>
            <w:rPr>
              <w:rFonts w:ascii="Verdana" w:hAnsi="Verdana"/>
              <w:bCs/>
              <w:sz w:val="24"/>
              <w:szCs w:val="16"/>
            </w:rPr>
          </w:pPr>
          <w:r w:rsidRPr="0090328E">
            <w:rPr>
              <w:rFonts w:ascii="Verdana" w:hAnsi="Verdana"/>
              <w:bCs/>
              <w:sz w:val="24"/>
              <w:szCs w:val="16"/>
            </w:rPr>
            <w:t>PRIVACY</w:t>
          </w:r>
        </w:p>
        <w:p w14:paraId="0E81B18A" w14:textId="77777777" w:rsidR="008E32F8" w:rsidRPr="000A3113" w:rsidRDefault="008E32F8" w:rsidP="008E32F8">
          <w:pPr>
            <w:pStyle w:val="Intestazione"/>
            <w:jc w:val="center"/>
            <w:rPr>
              <w:rFonts w:ascii="Century Gothic" w:hAnsi="Century Gothic"/>
              <w:sz w:val="24"/>
            </w:rPr>
          </w:pPr>
          <w:r>
            <w:rPr>
              <w:rFonts w:ascii="Verdana" w:hAnsi="Verdana"/>
              <w:sz w:val="24"/>
              <w:szCs w:val="16"/>
            </w:rPr>
            <w:t>NOMINA SOGGETTO AUTORIZZATO</w:t>
          </w:r>
        </w:p>
      </w:tc>
      <w:tc>
        <w:tcPr>
          <w:tcW w:w="1063" w:type="pct"/>
          <w:vAlign w:val="center"/>
        </w:tcPr>
        <w:p w14:paraId="2084B8F3" w14:textId="77777777" w:rsidR="008E32F8" w:rsidRPr="00DC6072" w:rsidRDefault="008E32F8" w:rsidP="008E32F8">
          <w:pPr>
            <w:pStyle w:val="Intestazione"/>
            <w:jc w:val="right"/>
            <w:rPr>
              <w:rFonts w:ascii="Century Gothic" w:hAnsi="Century Gothic"/>
              <w:sz w:val="18"/>
              <w:szCs w:val="18"/>
            </w:rPr>
          </w:pPr>
          <w:r w:rsidRPr="00BB00C8">
            <w:rPr>
              <w:rFonts w:ascii="Century Gothic" w:hAnsi="Century Gothic"/>
              <w:sz w:val="12"/>
            </w:rPr>
            <w:t>PAGINA</w:t>
          </w:r>
          <w:r>
            <w:rPr>
              <w:rFonts w:ascii="Century Gothic" w:hAnsi="Century Gothic"/>
              <w:sz w:val="12"/>
            </w:rPr>
            <w:t xml:space="preserve"> </w:t>
          </w:r>
          <w:r w:rsidRPr="00DC6072">
            <w:rPr>
              <w:rStyle w:val="Numeropagina"/>
              <w:rFonts w:ascii="Century Gothic" w:hAnsi="Century Gothic"/>
              <w:sz w:val="18"/>
              <w:szCs w:val="18"/>
            </w:rPr>
            <w:fldChar w:fldCharType="begin"/>
          </w:r>
          <w:r w:rsidRPr="00DC6072">
            <w:rPr>
              <w:rStyle w:val="Numeropagina"/>
              <w:rFonts w:ascii="Century Gothic" w:hAnsi="Century Gothic"/>
              <w:sz w:val="18"/>
              <w:szCs w:val="18"/>
            </w:rPr>
            <w:instrText xml:space="preserve"> PAGE </w:instrText>
          </w:r>
          <w:r w:rsidRPr="00DC6072">
            <w:rPr>
              <w:rStyle w:val="Numeropagina"/>
              <w:rFonts w:ascii="Century Gothic" w:hAnsi="Century Gothic"/>
              <w:sz w:val="18"/>
              <w:szCs w:val="18"/>
            </w:rPr>
            <w:fldChar w:fldCharType="separate"/>
          </w:r>
          <w:r>
            <w:rPr>
              <w:rStyle w:val="Numeropagina"/>
              <w:rFonts w:ascii="Century Gothic" w:hAnsi="Century Gothic"/>
              <w:noProof/>
              <w:sz w:val="18"/>
              <w:szCs w:val="18"/>
            </w:rPr>
            <w:t>1</w:t>
          </w:r>
          <w:r w:rsidRPr="00DC6072">
            <w:rPr>
              <w:rStyle w:val="Numeropagina"/>
              <w:rFonts w:ascii="Century Gothic" w:hAnsi="Century Gothic"/>
              <w:sz w:val="18"/>
              <w:szCs w:val="18"/>
            </w:rPr>
            <w:fldChar w:fldCharType="end"/>
          </w:r>
          <w:r w:rsidRPr="00DC6072">
            <w:rPr>
              <w:rStyle w:val="Numeropagina"/>
              <w:rFonts w:ascii="Century Gothic" w:hAnsi="Century Gothic"/>
              <w:sz w:val="18"/>
              <w:szCs w:val="18"/>
            </w:rPr>
            <w:t>/</w:t>
          </w:r>
          <w:r w:rsidRPr="00DC6072">
            <w:rPr>
              <w:rStyle w:val="Numeropagina"/>
              <w:rFonts w:ascii="Century Gothic" w:hAnsi="Century Gothic"/>
              <w:sz w:val="18"/>
              <w:szCs w:val="18"/>
            </w:rPr>
            <w:fldChar w:fldCharType="begin"/>
          </w:r>
          <w:r w:rsidRPr="00DC6072">
            <w:rPr>
              <w:rStyle w:val="Numeropagina"/>
              <w:rFonts w:ascii="Century Gothic" w:hAnsi="Century Gothic"/>
              <w:sz w:val="18"/>
              <w:szCs w:val="18"/>
            </w:rPr>
            <w:instrText xml:space="preserve"> NUMPAGES </w:instrText>
          </w:r>
          <w:r w:rsidRPr="00DC6072">
            <w:rPr>
              <w:rStyle w:val="Numeropagina"/>
              <w:rFonts w:ascii="Century Gothic" w:hAnsi="Century Gothic"/>
              <w:sz w:val="18"/>
              <w:szCs w:val="18"/>
            </w:rPr>
            <w:fldChar w:fldCharType="separate"/>
          </w:r>
          <w:r>
            <w:rPr>
              <w:rStyle w:val="Numeropagina"/>
              <w:rFonts w:ascii="Century Gothic" w:hAnsi="Century Gothic"/>
              <w:noProof/>
              <w:sz w:val="18"/>
              <w:szCs w:val="18"/>
            </w:rPr>
            <w:t>19</w:t>
          </w:r>
          <w:r w:rsidRPr="00DC6072">
            <w:rPr>
              <w:rStyle w:val="Numeropagina"/>
              <w:rFonts w:ascii="Century Gothic" w:hAnsi="Century Gothic"/>
              <w:sz w:val="18"/>
              <w:szCs w:val="18"/>
            </w:rPr>
            <w:fldChar w:fldCharType="end"/>
          </w:r>
        </w:p>
      </w:tc>
    </w:tr>
    <w:tr w:rsidR="008E32F8" w14:paraId="39943C84" w14:textId="77777777" w:rsidTr="00B22C0C">
      <w:trPr>
        <w:cantSplit/>
        <w:trHeight w:val="290"/>
      </w:trPr>
      <w:tc>
        <w:tcPr>
          <w:tcW w:w="1158" w:type="pct"/>
          <w:vMerge/>
          <w:vAlign w:val="center"/>
        </w:tcPr>
        <w:p w14:paraId="1743E646" w14:textId="77777777" w:rsidR="008E32F8" w:rsidRPr="00D64C17" w:rsidRDefault="008E32F8" w:rsidP="008E32F8">
          <w:pPr>
            <w:pStyle w:val="Intestazione"/>
            <w:jc w:val="center"/>
            <w:rPr>
              <w:noProof/>
              <w:color w:val="0000FF"/>
              <w:sz w:val="32"/>
            </w:rPr>
          </w:pPr>
        </w:p>
      </w:tc>
      <w:tc>
        <w:tcPr>
          <w:tcW w:w="2780" w:type="pct"/>
          <w:vMerge/>
          <w:vAlign w:val="center"/>
        </w:tcPr>
        <w:p w14:paraId="22E5C0A2" w14:textId="77777777" w:rsidR="008E32F8" w:rsidRPr="000A3113" w:rsidRDefault="008E32F8" w:rsidP="008E32F8">
          <w:pPr>
            <w:pStyle w:val="Intestazione"/>
            <w:jc w:val="center"/>
            <w:rPr>
              <w:rFonts w:ascii="Verdana" w:hAnsi="Verdana"/>
              <w:b/>
              <w:sz w:val="24"/>
              <w:szCs w:val="16"/>
            </w:rPr>
          </w:pPr>
        </w:p>
      </w:tc>
      <w:tc>
        <w:tcPr>
          <w:tcW w:w="1063" w:type="pct"/>
          <w:vAlign w:val="center"/>
        </w:tcPr>
        <w:p w14:paraId="631BB8FA" w14:textId="36735260" w:rsidR="008E32F8" w:rsidRPr="00BB00C8" w:rsidRDefault="008E32F8" w:rsidP="008E32F8">
          <w:pPr>
            <w:pStyle w:val="Intestazione"/>
            <w:jc w:val="right"/>
            <w:rPr>
              <w:rFonts w:ascii="Century Gothic" w:hAnsi="Century Gothic"/>
              <w:sz w:val="12"/>
            </w:rPr>
          </w:pPr>
          <w:proofErr w:type="spellStart"/>
          <w:r>
            <w:rPr>
              <w:rFonts w:ascii="Century Gothic" w:hAnsi="Century Gothic"/>
              <w:sz w:val="12"/>
            </w:rPr>
            <w:t>Mod</w:t>
          </w:r>
          <w:proofErr w:type="spellEnd"/>
          <w:r>
            <w:rPr>
              <w:rFonts w:ascii="Century Gothic" w:hAnsi="Century Gothic"/>
              <w:sz w:val="12"/>
            </w:rPr>
            <w:t>. NOMAUT_EE</w:t>
          </w:r>
        </w:p>
      </w:tc>
    </w:tr>
    <w:tr w:rsidR="008E32F8" w14:paraId="771AF7AA" w14:textId="77777777" w:rsidTr="00B22C0C">
      <w:trPr>
        <w:cantSplit/>
        <w:trHeight w:val="466"/>
      </w:trPr>
      <w:tc>
        <w:tcPr>
          <w:tcW w:w="1158" w:type="pct"/>
          <w:vMerge/>
          <w:vAlign w:val="center"/>
        </w:tcPr>
        <w:p w14:paraId="06E26ACC" w14:textId="77777777" w:rsidR="008E32F8" w:rsidRDefault="008E32F8" w:rsidP="008E32F8">
          <w:pPr>
            <w:pStyle w:val="Intestazione"/>
          </w:pPr>
        </w:p>
      </w:tc>
      <w:tc>
        <w:tcPr>
          <w:tcW w:w="2780" w:type="pct"/>
          <w:vMerge/>
          <w:vAlign w:val="center"/>
        </w:tcPr>
        <w:p w14:paraId="3727DB98" w14:textId="77777777" w:rsidR="008E32F8" w:rsidRPr="00012BE9" w:rsidRDefault="008E32F8" w:rsidP="008E32F8">
          <w:pPr>
            <w:pStyle w:val="Intestazione"/>
            <w:jc w:val="center"/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1063" w:type="pct"/>
        </w:tcPr>
        <w:p w14:paraId="0F2014A3" w14:textId="1ED8B9F4" w:rsidR="008E32F8" w:rsidRDefault="008E32F8" w:rsidP="008E32F8">
          <w:pPr>
            <w:pStyle w:val="Intestazione"/>
            <w:spacing w:after="40"/>
            <w:jc w:val="right"/>
            <w:rPr>
              <w:rFonts w:ascii="Century Gothic" w:hAnsi="Century Gothic"/>
              <w:sz w:val="12"/>
            </w:rPr>
          </w:pPr>
          <w:r>
            <w:rPr>
              <w:rFonts w:ascii="Century Gothic" w:hAnsi="Century Gothic"/>
              <w:sz w:val="12"/>
            </w:rPr>
            <w:t>VERSIONE 0</w:t>
          </w:r>
          <w:r w:rsidR="00312013">
            <w:rPr>
              <w:rFonts w:ascii="Century Gothic" w:hAnsi="Century Gothic"/>
              <w:sz w:val="12"/>
            </w:rPr>
            <w:t>6</w:t>
          </w:r>
          <w:r w:rsidRPr="00DB1553">
            <w:rPr>
              <w:rFonts w:ascii="Century Gothic" w:hAnsi="Century Gothic"/>
              <w:sz w:val="12"/>
            </w:rPr>
            <w:t xml:space="preserve">   </w:t>
          </w:r>
        </w:p>
        <w:p w14:paraId="5CC47074" w14:textId="1E093174" w:rsidR="008E32F8" w:rsidRPr="003B4404" w:rsidRDefault="008E32F8" w:rsidP="008E32F8">
          <w:pPr>
            <w:pStyle w:val="Intestazione"/>
            <w:spacing w:after="40"/>
            <w:jc w:val="right"/>
            <w:rPr>
              <w:rFonts w:ascii="Century Gothic" w:hAnsi="Century Gothic"/>
              <w:sz w:val="12"/>
              <w:szCs w:val="18"/>
            </w:rPr>
          </w:pPr>
          <w:r w:rsidRPr="00BB00C8">
            <w:rPr>
              <w:rFonts w:ascii="Century Gothic" w:hAnsi="Century Gothic"/>
              <w:sz w:val="12"/>
            </w:rPr>
            <w:t>DATA</w:t>
          </w:r>
          <w:r w:rsidRPr="003B4404">
            <w:rPr>
              <w:rFonts w:ascii="Century Gothic" w:hAnsi="Century Gothic"/>
              <w:sz w:val="12"/>
            </w:rPr>
            <w:t xml:space="preserve"> </w:t>
          </w:r>
          <w:r w:rsidRPr="003B4404">
            <w:rPr>
              <w:rFonts w:ascii="Century Gothic" w:hAnsi="Century Gothic"/>
              <w:sz w:val="12"/>
            </w:rPr>
            <w:fldChar w:fldCharType="begin"/>
          </w:r>
          <w:r w:rsidRPr="003B4404">
            <w:rPr>
              <w:rFonts w:ascii="Century Gothic" w:hAnsi="Century Gothic"/>
              <w:sz w:val="12"/>
            </w:rPr>
            <w:instrText xml:space="preserve"> TIME \@ "dd/MM/yyyy" </w:instrText>
          </w:r>
          <w:r w:rsidRPr="003B4404">
            <w:rPr>
              <w:rFonts w:ascii="Century Gothic" w:hAnsi="Century Gothic"/>
              <w:sz w:val="12"/>
            </w:rPr>
            <w:fldChar w:fldCharType="separate"/>
          </w:r>
          <w:r w:rsidR="00DE36B0">
            <w:rPr>
              <w:rFonts w:ascii="Century Gothic" w:hAnsi="Century Gothic"/>
              <w:noProof/>
              <w:sz w:val="12"/>
            </w:rPr>
            <w:t>18/11/2025</w:t>
          </w:r>
          <w:r w:rsidRPr="003B4404">
            <w:rPr>
              <w:rFonts w:ascii="Century Gothic" w:hAnsi="Century Gothic"/>
              <w:sz w:val="12"/>
            </w:rPr>
            <w:fldChar w:fldCharType="end"/>
          </w:r>
        </w:p>
      </w:tc>
    </w:tr>
  </w:tbl>
  <w:p w14:paraId="78E28E45" w14:textId="77777777" w:rsidR="00F96347" w:rsidRDefault="00F963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2" w15:restartNumberingAfterBreak="0">
    <w:nsid w:val="00000003"/>
    <w:multiLevelType w:val="multilevel"/>
    <w:tmpl w:val="00000003"/>
    <w:name w:val="WW8Num2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name w:val="WW8Num30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8" w15:restartNumberingAfterBreak="0">
    <w:nsid w:val="1B3917C5"/>
    <w:multiLevelType w:val="hybridMultilevel"/>
    <w:tmpl w:val="413292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A548A"/>
    <w:multiLevelType w:val="hybridMultilevel"/>
    <w:tmpl w:val="D1309E0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8EC16C8"/>
    <w:multiLevelType w:val="hybridMultilevel"/>
    <w:tmpl w:val="5636A9A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69190C"/>
    <w:multiLevelType w:val="hybridMultilevel"/>
    <w:tmpl w:val="2F123376"/>
    <w:lvl w:ilvl="0" w:tplc="154C73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F3205"/>
    <w:multiLevelType w:val="hybridMultilevel"/>
    <w:tmpl w:val="2FC26B94"/>
    <w:lvl w:ilvl="0" w:tplc="154C73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838D3"/>
    <w:multiLevelType w:val="hybridMultilevel"/>
    <w:tmpl w:val="7F1499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DB00E3"/>
    <w:multiLevelType w:val="hybridMultilevel"/>
    <w:tmpl w:val="65E478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15A24"/>
    <w:multiLevelType w:val="hybridMultilevel"/>
    <w:tmpl w:val="ABEAAFF6"/>
    <w:lvl w:ilvl="0" w:tplc="A6E89C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31179E"/>
    <w:multiLevelType w:val="hybridMultilevel"/>
    <w:tmpl w:val="D1309E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2C85133"/>
    <w:multiLevelType w:val="hybridMultilevel"/>
    <w:tmpl w:val="B75A8B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D6879"/>
    <w:multiLevelType w:val="hybridMultilevel"/>
    <w:tmpl w:val="8A2E8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20F677E"/>
    <w:multiLevelType w:val="hybridMultilevel"/>
    <w:tmpl w:val="107E26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5C973A1"/>
    <w:multiLevelType w:val="hybridMultilevel"/>
    <w:tmpl w:val="9E049ABE"/>
    <w:lvl w:ilvl="0" w:tplc="31C0EB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4D11EC"/>
    <w:multiLevelType w:val="hybridMultilevel"/>
    <w:tmpl w:val="93FE18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21"/>
  </w:num>
  <w:num w:numId="10">
    <w:abstractNumId w:val="14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0"/>
  </w:num>
  <w:num w:numId="16">
    <w:abstractNumId w:val="19"/>
  </w:num>
  <w:num w:numId="17">
    <w:abstractNumId w:val="13"/>
  </w:num>
  <w:num w:numId="18">
    <w:abstractNumId w:val="12"/>
  </w:num>
  <w:num w:numId="19">
    <w:abstractNumId w:val="11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"/>
  </w:num>
  <w:num w:numId="24">
    <w:abstractNumId w:val="7"/>
  </w:num>
  <w:num w:numId="25">
    <w:abstractNumId w:val="8"/>
  </w:num>
  <w:num w:numId="26">
    <w:abstractNumId w:val="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97"/>
    <w:rsid w:val="00055188"/>
    <w:rsid w:val="000853BB"/>
    <w:rsid w:val="000940D8"/>
    <w:rsid w:val="000D459A"/>
    <w:rsid w:val="001417EB"/>
    <w:rsid w:val="00141F3A"/>
    <w:rsid w:val="001C4951"/>
    <w:rsid w:val="00224293"/>
    <w:rsid w:val="00226213"/>
    <w:rsid w:val="002F0B42"/>
    <w:rsid w:val="00312013"/>
    <w:rsid w:val="003346FB"/>
    <w:rsid w:val="003509B8"/>
    <w:rsid w:val="00356EC1"/>
    <w:rsid w:val="00382D3D"/>
    <w:rsid w:val="003E2FB9"/>
    <w:rsid w:val="003E494D"/>
    <w:rsid w:val="0044714B"/>
    <w:rsid w:val="00474946"/>
    <w:rsid w:val="004A11F0"/>
    <w:rsid w:val="004D6638"/>
    <w:rsid w:val="0061062B"/>
    <w:rsid w:val="00660866"/>
    <w:rsid w:val="006A0C03"/>
    <w:rsid w:val="006A38E6"/>
    <w:rsid w:val="007026AE"/>
    <w:rsid w:val="00711397"/>
    <w:rsid w:val="007419F6"/>
    <w:rsid w:val="0074755C"/>
    <w:rsid w:val="007953B7"/>
    <w:rsid w:val="007C6331"/>
    <w:rsid w:val="0080103A"/>
    <w:rsid w:val="008346CE"/>
    <w:rsid w:val="00846917"/>
    <w:rsid w:val="008E32F8"/>
    <w:rsid w:val="008E519B"/>
    <w:rsid w:val="008F7B0B"/>
    <w:rsid w:val="00956930"/>
    <w:rsid w:val="009E4732"/>
    <w:rsid w:val="00A60FF4"/>
    <w:rsid w:val="00A663B5"/>
    <w:rsid w:val="00A679E6"/>
    <w:rsid w:val="00A71D55"/>
    <w:rsid w:val="00A76E23"/>
    <w:rsid w:val="00AA518B"/>
    <w:rsid w:val="00AB23DA"/>
    <w:rsid w:val="00AC4B08"/>
    <w:rsid w:val="00B31154"/>
    <w:rsid w:val="00B57474"/>
    <w:rsid w:val="00C32A7F"/>
    <w:rsid w:val="00C659CB"/>
    <w:rsid w:val="00D413F2"/>
    <w:rsid w:val="00D6050F"/>
    <w:rsid w:val="00D977A9"/>
    <w:rsid w:val="00DA5D83"/>
    <w:rsid w:val="00DE36B0"/>
    <w:rsid w:val="00E00EAF"/>
    <w:rsid w:val="00E10690"/>
    <w:rsid w:val="00E26ADC"/>
    <w:rsid w:val="00EA45A9"/>
    <w:rsid w:val="00ED0A93"/>
    <w:rsid w:val="00ED5B3F"/>
    <w:rsid w:val="00EF7086"/>
    <w:rsid w:val="00F37D7E"/>
    <w:rsid w:val="00F67B32"/>
    <w:rsid w:val="00F96347"/>
    <w:rsid w:val="00FA79EE"/>
    <w:rsid w:val="00FB5F8B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3F7CD"/>
  <w15:docId w15:val="{C2F1F226-A045-44D7-973D-7E15E9BF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4D6638"/>
    <w:pPr>
      <w:keepNext/>
      <w:outlineLvl w:val="0"/>
    </w:pPr>
    <w:rPr>
      <w:rFonts w:ascii="Times" w:eastAsia="Times" w:hAnsi="Times"/>
      <w:b/>
      <w:sz w:val="28"/>
    </w:rPr>
  </w:style>
  <w:style w:type="paragraph" w:styleId="Titolo2">
    <w:name w:val="heading 2"/>
    <w:basedOn w:val="Normale"/>
    <w:next w:val="Normale"/>
    <w:qFormat/>
    <w:rsid w:val="001C4951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">
    <w:name w:val="note"/>
    <w:basedOn w:val="Normale"/>
    <w:pPr>
      <w:pBdr>
        <w:top w:val="single" w:sz="6" w:space="0" w:color="auto"/>
      </w:pBdr>
      <w:spacing w:line="180" w:lineRule="atLeast"/>
      <w:ind w:firstLine="227"/>
      <w:jc w:val="both"/>
    </w:pPr>
    <w:rPr>
      <w:rFonts w:ascii="Times" w:hAnsi="Times"/>
      <w:sz w:val="16"/>
    </w:rPr>
  </w:style>
  <w:style w:type="paragraph" w:customStyle="1" w:styleId="3okretinonero">
    <w:name w:val="3 ok retino nero"/>
    <w:basedOn w:val="Normale"/>
    <w:next w:val="Normale"/>
    <w:pPr>
      <w:pBdr>
        <w:top w:val="single" w:sz="12" w:space="0" w:color="auto"/>
      </w:pBdr>
      <w:jc w:val="both"/>
    </w:pPr>
    <w:rPr>
      <w:rFonts w:ascii="Times" w:hAnsi="Times"/>
      <w:b/>
      <w:i/>
      <w:caps/>
      <w:sz w:val="22"/>
    </w:rPr>
  </w:style>
  <w:style w:type="paragraph" w:customStyle="1" w:styleId="6modello">
    <w:name w:val="6 modello"/>
    <w:basedOn w:val="Normale"/>
    <w:pPr>
      <w:pBdr>
        <w:top w:val="single" w:sz="6" w:space="0" w:color="auto"/>
        <w:bottom w:val="single" w:sz="6" w:space="0" w:color="auto"/>
      </w:pBdr>
      <w:jc w:val="center"/>
    </w:pPr>
    <w:rPr>
      <w:rFonts w:ascii="Times" w:hAnsi="Times"/>
      <w:b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Corpotesto">
    <w:name w:val="Body Text"/>
    <w:basedOn w:val="Normale"/>
    <w:rPr>
      <w:rFonts w:ascii="Tahoma" w:hAnsi="Tahoma" w:cs="Tahoma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D0A93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4D6638"/>
    <w:pPr>
      <w:spacing w:after="120"/>
      <w:ind w:left="283"/>
    </w:pPr>
    <w:rPr>
      <w:rFonts w:ascii="Times" w:eastAsia="Times" w:hAnsi="Times"/>
      <w:sz w:val="28"/>
    </w:rPr>
  </w:style>
  <w:style w:type="paragraph" w:customStyle="1" w:styleId="Style1">
    <w:name w:val="Style 1"/>
    <w:rsid w:val="004D6638"/>
    <w:pPr>
      <w:widowControl w:val="0"/>
      <w:autoSpaceDE w:val="0"/>
      <w:autoSpaceDN w:val="0"/>
    </w:pPr>
  </w:style>
  <w:style w:type="paragraph" w:customStyle="1" w:styleId="PreformattedText">
    <w:name w:val="Preformatted Text"/>
    <w:basedOn w:val="Normale"/>
    <w:rsid w:val="00B31154"/>
    <w:pPr>
      <w:widowControl w:val="0"/>
      <w:suppressAutoHyphens/>
    </w:pPr>
    <w:rPr>
      <w:lang w:val="en-US"/>
    </w:rPr>
  </w:style>
  <w:style w:type="paragraph" w:customStyle="1" w:styleId="WW-PreformattedText">
    <w:name w:val="WW-Preformatted Text"/>
    <w:basedOn w:val="Normale"/>
    <w:rsid w:val="00B31154"/>
    <w:pPr>
      <w:widowControl w:val="0"/>
      <w:suppressAutoHyphens/>
    </w:pPr>
    <w:rPr>
      <w:sz w:val="24"/>
      <w:lang w:val="en-US"/>
    </w:rPr>
  </w:style>
  <w:style w:type="paragraph" w:customStyle="1" w:styleId="Contenutotabella">
    <w:name w:val="Contenuto tabella"/>
    <w:basedOn w:val="Normale"/>
    <w:rsid w:val="001C495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Grigliatabella">
    <w:name w:val="Table Grid"/>
    <w:basedOn w:val="Tabellanormale"/>
    <w:rsid w:val="001C495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F9634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Nomina Incaricato Docente</vt:lpstr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 Incaricato Docente</dc:title>
  <dc:creator>ModulisticaPrivacy.it</dc:creator>
  <cp:lastModifiedBy>Admin</cp:lastModifiedBy>
  <cp:revision>12</cp:revision>
  <cp:lastPrinted>2004-05-31T08:47:00Z</cp:lastPrinted>
  <dcterms:created xsi:type="dcterms:W3CDTF">2022-09-28T15:52:00Z</dcterms:created>
  <dcterms:modified xsi:type="dcterms:W3CDTF">2025-11-18T11:35:00Z</dcterms:modified>
</cp:coreProperties>
</file>